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AA1" w:rsidP="5667A9A3" w:rsidRDefault="00735AA1" w14:paraId="0067B06D" w14:textId="2D92EEB5">
      <w:pPr>
        <w:spacing w:after="0" w:line="240" w:lineRule="auto"/>
        <w:jc w:val="center"/>
        <w:rPr>
          <w:rFonts w:ascii="Aptos" w:hAnsi="Aptos" w:eastAsia="Aptos" w:cs="Aptos" w:asciiTheme="minorAscii" w:hAnsiTheme="minorAscii" w:eastAsiaTheme="minorAscii" w:cstheme="minorAscii"/>
          <w:color w:val="000000"/>
          <w:kern w:val="0"/>
          <w:sz w:val="24"/>
          <w:szCs w:val="24"/>
          <w14:ligatures w14:val="none"/>
        </w:rPr>
      </w:pPr>
      <w:r w:rsidRPr="5667A9A3" w:rsidR="494C2FE3">
        <w:rPr>
          <w:rFonts w:ascii="Aptos" w:hAnsi="Aptos" w:eastAsia="Aptos" w:cs="Aptos" w:asciiTheme="minorAscii" w:hAnsiTheme="minorAscii" w:eastAsiaTheme="minorAscii" w:cstheme="minorAscii"/>
          <w:color w:val="000000"/>
          <w:kern w:val="0"/>
          <w:sz w:val="24"/>
          <w:szCs w:val="24"/>
          <w14:ligatures w14:val="none"/>
        </w:rPr>
        <w:t>UC San Diego School of Medicine Social Media Account Application</w:t>
      </w:r>
    </w:p>
    <w:p w:rsidR="00735AA1" w:rsidP="5667A9A3" w:rsidRDefault="00735AA1" w14:paraId="3A9DF84E" w14:textId="77777777">
      <w:pPr>
        <w:spacing w:after="0" w:line="240" w:lineRule="auto"/>
        <w:rPr>
          <w:rFonts w:ascii="Aptos" w:hAnsi="Aptos" w:eastAsia="Aptos" w:cs="Aptos" w:asciiTheme="minorAscii" w:hAnsiTheme="minorAscii" w:eastAsiaTheme="minorAscii" w:cstheme="minorAscii"/>
          <w:color w:val="000000"/>
          <w:kern w:val="0"/>
          <w:sz w:val="24"/>
          <w:szCs w:val="24"/>
          <w14:ligatures w14:val="none"/>
        </w:rPr>
      </w:pPr>
    </w:p>
    <w:p w:rsidR="00735AA1" w:rsidP="5667A9A3" w:rsidRDefault="00735AA1" w14:paraId="5B51AD52" w14:textId="720D399A">
      <w:pPr>
        <w:spacing w:after="0" w:line="240" w:lineRule="auto"/>
        <w:rPr>
          <w:rFonts w:ascii="Aptos" w:hAnsi="Aptos" w:eastAsia="Aptos" w:cs="Aptos" w:asciiTheme="minorAscii" w:hAnsiTheme="minorAscii" w:eastAsiaTheme="minorAscii" w:cstheme="minorAscii"/>
          <w:color w:val="000000" w:themeColor="text1" w:themeTint="FF" w:themeShade="FF"/>
          <w:sz w:val="24"/>
          <w:szCs w:val="24"/>
        </w:rPr>
      </w:pP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Please complete this application to </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submit</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 a request to create a social media account. This application is for School of Medicine centers, academic programs, </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departments</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 and institutes only. Questions are to be directed to somcommunications@ucsd.edu.</w:t>
      </w:r>
    </w:p>
    <w:p w:rsidR="00735AA1" w:rsidP="5667A9A3" w:rsidRDefault="00735AA1" w14:paraId="5AA6EDE9" w14:textId="287657EC">
      <w:pPr>
        <w:spacing w:after="0" w:line="240" w:lineRule="auto"/>
        <w:rPr>
          <w:rFonts w:ascii="Aptos" w:hAnsi="Aptos" w:eastAsia="Aptos" w:cs="Aptos" w:asciiTheme="minorAscii" w:hAnsiTheme="minorAscii" w:eastAsiaTheme="minorAscii" w:cstheme="minorAscii"/>
          <w:color w:val="000000"/>
          <w:kern w:val="0"/>
          <w:sz w:val="24"/>
          <w:szCs w:val="24"/>
          <w14:ligatures w14:val="none"/>
        </w:rPr>
      </w:pPr>
    </w:p>
    <w:p w:rsidR="00B00F3C" w:rsidP="5667A9A3" w:rsidRDefault="00735AA1" w14:paraId="138892E7" w14:textId="2CDDF905">
      <w:pPr>
        <w:spacing w:after="0" w:line="240" w:lineRule="auto"/>
        <w:rPr>
          <w:rFonts w:ascii="Aptos" w:hAnsi="Aptos" w:eastAsia="Aptos" w:cs="Aptos" w:asciiTheme="minorAscii" w:hAnsiTheme="minorAscii" w:eastAsiaTheme="minorAscii" w:cstheme="minorAscii"/>
          <w:color w:val="000000" w:themeColor="text1" w:themeTint="FF" w:themeShade="FF"/>
          <w:sz w:val="24"/>
          <w:szCs w:val="24"/>
        </w:rPr>
      </w:pP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There are 5 separate sections to this application: Department/Unit information, Designated Account Managers, Social Media </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Platforms</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 and Purpose. You will be unable to advance to the next section until you have answered all required questions. Please review the questions that will be asked in each section below and have answers prepared prior to </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submitting</w:t>
      </w:r>
      <w:r w:rsidRPr="5667A9A3" w:rsidR="304970DC">
        <w:rPr>
          <w:rFonts w:ascii="Aptos" w:hAnsi="Aptos" w:eastAsia="Aptos" w:cs="Aptos" w:asciiTheme="minorAscii" w:hAnsiTheme="minorAscii" w:eastAsiaTheme="minorAscii" w:cstheme="minorAscii"/>
          <w:color w:val="000000" w:themeColor="text1" w:themeTint="FF" w:themeShade="FF"/>
          <w:sz w:val="24"/>
          <w:szCs w:val="24"/>
        </w:rPr>
        <w:t xml:space="preserve"> this form.</w:t>
      </w:r>
    </w:p>
    <w:p w:rsidR="00B00F3C" w:rsidP="5667A9A3" w:rsidRDefault="00735AA1" w14:paraId="58D7FD8F" w14:textId="119F424F">
      <w:pPr>
        <w:pStyle w:val="Normal"/>
        <w:rPr>
          <w:rFonts w:ascii="Aptos" w:hAnsi="Aptos" w:eastAsia="Aptos" w:cs="Aptos" w:asciiTheme="minorAscii" w:hAnsiTheme="minorAscii" w:eastAsiaTheme="minorAscii" w:cstheme="minorAscii"/>
          <w:i w:val="1"/>
          <w:iCs w:val="1"/>
          <w:color w:val="000000" w:themeColor="text1" w:themeTint="FF" w:themeShade="FF"/>
          <w:sz w:val="24"/>
          <w:szCs w:val="24"/>
        </w:rPr>
      </w:pP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14:ligatures w14:val="none"/>
        </w:rPr>
        <w:t>Department/Unit</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i w:val="1"/>
          <w:iCs w:val="1"/>
          <w:color w:val="000000"/>
          <w:kern w:val="0"/>
          <w:sz w:val="24"/>
          <w:szCs w:val="24"/>
          <w14:ligatures w14:val="none"/>
        </w:rPr>
        <w:t>Please provide information on your departmental name and contact info.</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1. Department Name</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2. Program Name (If applicable)</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3. Requestor Name</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4. Requestor Email</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5. Date Social Media Request Approved by Department Chair</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6. Department Chair Name</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7. Department Chair Phone</w:t>
      </w:r>
      <w:r w:rsidRPr="00735AA1">
        <w:rPr>
          <w:rFonts w:ascii="Segoe UI" w:hAnsi="Segoe UI" w:eastAsia="Times New Roman" w:cs="Segoe UI"/>
          <w:color w:val="000000"/>
          <w:kern w:val="0"/>
          <w:sz w:val="21"/>
          <w:szCs w:val="21"/>
          <w14:ligatures w14:val="none"/>
        </w:rPr>
        <w:br/>
      </w:r>
      <w:r w:rsidRPr="5667A9A3" w:rsidR="1977FC4F">
        <w:rPr>
          <w:rFonts w:ascii="Aptos" w:hAnsi="Aptos" w:eastAsia="Aptos" w:cs="Aptos" w:asciiTheme="minorAscii" w:hAnsiTheme="minorAscii" w:eastAsiaTheme="minorAscii" w:cstheme="minorAscii"/>
          <w:color w:val="000000"/>
          <w:kern w:val="0"/>
          <w:sz w:val="24"/>
          <w:szCs w:val="24"/>
          <w:shd w:val="clear" w:color="auto" w:fill="FFFFFF"/>
          <w14:ligatures w14:val="none"/>
        </w:rPr>
        <w:t>8. Department Chair Email</w:t>
      </w:r>
      <w:r w:rsidRPr="00735AA1">
        <w:rPr>
          <w:rFonts w:ascii="Segoe UI" w:hAnsi="Segoe UI" w:eastAsia="Times New Roman" w:cs="Segoe UI"/>
          <w:color w:val="000000"/>
          <w:kern w:val="0"/>
          <w:sz w:val="21"/>
          <w:szCs w:val="21"/>
          <w14:ligatures w14:val="none"/>
        </w:rPr>
        <w:br/>
      </w:r>
      <w:r w:rsidRPr="00735AA1">
        <w:rPr>
          <w:rFonts w:ascii="Segoe UI" w:hAnsi="Segoe UI" w:eastAsia="Times New Roman" w:cs="Segoe UI"/>
          <w:color w:val="000000"/>
          <w:kern w:val="0"/>
          <w:sz w:val="21"/>
          <w:szCs w:val="21"/>
          <w14:ligatures w14:val="none"/>
        </w:rP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Designated Account Manager(s)</w:t>
      </w:r>
      <w:r>
        <w:br/>
      </w:r>
      <w:r w:rsidRPr="5667A9A3" w:rsidR="274F774C">
        <w:rPr>
          <w:rFonts w:ascii="Aptos" w:hAnsi="Aptos" w:eastAsia="Aptos" w:cs="Aptos" w:asciiTheme="minorAscii" w:hAnsiTheme="minorAscii" w:eastAsiaTheme="minorAscii" w:cstheme="minorAscii"/>
          <w:i w:val="1"/>
          <w:iCs w:val="1"/>
          <w:color w:val="000000" w:themeColor="text1" w:themeTint="FF" w:themeShade="FF"/>
          <w:sz w:val="24"/>
          <w:szCs w:val="24"/>
        </w:rPr>
        <w:t>Must be staff members at UC San Diego. If multiple, please provide all contact information.</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9. Name</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10. Phone</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11. Email</w:t>
      </w:r>
      <w:r>
        <w:br/>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Social Media Platforms </w:t>
      </w:r>
      <w:r>
        <w:br/>
      </w:r>
      <w:r w:rsidRPr="5667A9A3" w:rsidR="274F774C">
        <w:rPr>
          <w:rFonts w:ascii="Aptos" w:hAnsi="Aptos" w:eastAsia="Aptos" w:cs="Aptos" w:asciiTheme="minorAscii" w:hAnsiTheme="minorAscii" w:eastAsiaTheme="minorAscii" w:cstheme="minorAscii"/>
          <w:i w:val="1"/>
          <w:iCs w:val="1"/>
          <w:color w:val="000000" w:themeColor="text1" w:themeTint="FF" w:themeShade="FF"/>
          <w:sz w:val="24"/>
          <w:szCs w:val="24"/>
        </w:rPr>
        <w:t xml:space="preserve">Please enter information for each platform you would like to </w:t>
      </w:r>
      <w:r w:rsidRPr="5667A9A3" w:rsidR="274F774C">
        <w:rPr>
          <w:rFonts w:ascii="Aptos" w:hAnsi="Aptos" w:eastAsia="Aptos" w:cs="Aptos" w:asciiTheme="minorAscii" w:hAnsiTheme="minorAscii" w:eastAsiaTheme="minorAscii" w:cstheme="minorAscii"/>
          <w:i w:val="1"/>
          <w:iCs w:val="1"/>
          <w:color w:val="000000" w:themeColor="text1" w:themeTint="FF" w:themeShade="FF"/>
          <w:sz w:val="24"/>
          <w:szCs w:val="24"/>
        </w:rPr>
        <w:t>request</w:t>
      </w:r>
      <w:r w:rsidRPr="5667A9A3" w:rsidR="274F774C">
        <w:rPr>
          <w:rFonts w:ascii="Aptos" w:hAnsi="Aptos" w:eastAsia="Aptos" w:cs="Aptos" w:asciiTheme="minorAscii" w:hAnsiTheme="minorAscii" w:eastAsiaTheme="minorAscii" w:cstheme="minorAscii"/>
          <w:i w:val="1"/>
          <w:iCs w:val="1"/>
          <w:color w:val="000000" w:themeColor="text1" w:themeTint="FF" w:themeShade="FF"/>
          <w:sz w:val="24"/>
          <w:szCs w:val="24"/>
        </w:rPr>
        <w:t>. For brand recognition and uniformity, usernames, URLs, and logos should be consistent across all platforms.</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15. List Platforms Requested (Facebook, LinkedIn, Instagram, X, YouTube)</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16. Proposed Username (Example: @UCSDMedSchool. Must include "UCSD" or "</w:t>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UCSanDiego</w:t>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 xml:space="preserve"> and should be same handle across all platforms.)</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17. Official Website URL (What is the associated website/URL that you will be driving traffic to?)</w:t>
      </w:r>
      <w:r>
        <w:br/>
      </w:r>
      <w:r w:rsidRPr="5667A9A3" w:rsidR="274F774C">
        <w:rPr>
          <w:rFonts w:ascii="Aptos" w:hAnsi="Aptos" w:eastAsia="Aptos" w:cs="Aptos" w:asciiTheme="minorAscii" w:hAnsiTheme="minorAscii" w:eastAsiaTheme="minorAscii" w:cstheme="minorAscii"/>
          <w:color w:val="000000" w:themeColor="text1" w:themeTint="FF" w:themeShade="FF"/>
          <w:sz w:val="24"/>
          <w:szCs w:val="24"/>
        </w:rPr>
        <w:t>18. Bio Description (subject to approval)</w:t>
      </w:r>
      <w:r>
        <w:br/>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Purpose and Mission</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19. What is the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objective</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of your proposed channel?</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20. How will social media support your department or program's goals? What do you hope to gain from this social media account?</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21. How many individuals will have access to your social channels? How will you decide who gets access to these channels?</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22. Who is the intended audience? Which group(s) are you interested in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engaging</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23. What percentage of the dedicated manager’s time will be spent managing the social media account(s)?</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24. What is your continuity plan should the dedicated manager leave this position or leave UC San Diego?</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25. How will the School of Medicine Office of Communications/your unit gain access to the account(s) if the dedicated manager is unavailable, leaves their position, or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in the event of</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a public relations issue?</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26. What types of content will you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be sharing</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How will that content be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acquired</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organized</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and approved?</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27. What will the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cadence (frequency)</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of that content be?</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28. Where do you plan to legally source </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all of</w:t>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 xml:space="preserve"> your creative assets? e.g., stock photos, originally sourced photos/videos, animations, etc.</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29. What channels/accounts do you currently follow for inspiration for your new channel? e.g., other AMCs, national/international organizations, professional people</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30. What tools will you be using to natively (in-app) publish/schedule your content? (e.g., Facebook Business Suite, LinkedIn Business, Hootsuite, Sprout, etc.)</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31. What devices and equipment will be used to take photos and videos?</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32. Social media is active 24/7. What is your plan for monitoring comments, direct messages and tagging during off-business hours?</w:t>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33. How will you measure success? How will you report analytics?</w:t>
      </w:r>
      <w:r>
        <w:br/>
      </w:r>
      <w:r>
        <w:br/>
      </w:r>
      <w:r>
        <w:br/>
      </w:r>
      <w:r w:rsidRPr="5667A9A3" w:rsidR="6FAF3E5A">
        <w:rPr>
          <w:rFonts w:ascii="Aptos" w:hAnsi="Aptos" w:eastAsia="Aptos" w:cs="Aptos" w:asciiTheme="minorAscii" w:hAnsiTheme="minorAscii" w:eastAsiaTheme="minorAscii" w:cstheme="minorAscii"/>
          <w:color w:val="000000" w:themeColor="text1" w:themeTint="FF" w:themeShade="FF"/>
          <w:sz w:val="24"/>
          <w:szCs w:val="24"/>
        </w:rPr>
        <w:t>Guideline Acknowledgements and Agreements</w:t>
      </w:r>
      <w:r>
        <w:br/>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 xml:space="preserve">Please Note: Upon approval of the </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account</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 xml:space="preserve">, the account manager will </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be required</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 xml:space="preserve"> to provide the </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initial</w:t>
      </w:r>
      <w:r w:rsidRPr="5667A9A3" w:rsidR="6FAF3E5A">
        <w:rPr>
          <w:rFonts w:ascii="Aptos" w:hAnsi="Aptos" w:eastAsia="Aptos" w:cs="Aptos" w:asciiTheme="minorAscii" w:hAnsiTheme="minorAscii" w:eastAsiaTheme="minorAscii" w:cstheme="minorAscii"/>
          <w:i w:val="1"/>
          <w:iCs w:val="1"/>
          <w:color w:val="000000" w:themeColor="text1" w:themeTint="FF" w:themeShade="FF"/>
          <w:sz w:val="24"/>
          <w:szCs w:val="24"/>
        </w:rPr>
        <w:t xml:space="preserve"> two weeks of content to be reviewed by the School of Medicine Office of Communications and compliance partners.</w:t>
      </w:r>
    </w:p>
    <w:p w:rsidR="00B00F3C" w:rsidP="5667A9A3" w:rsidRDefault="00735AA1" w14:paraId="231E3C33" w14:textId="2C01B66A">
      <w:pPr>
        <w:pStyle w:val="Normal"/>
        <w:rPr>
          <w:rFonts w:ascii="Aptos" w:hAnsi="Aptos" w:eastAsia="Aptos" w:cs="Aptos" w:asciiTheme="minorAscii" w:hAnsiTheme="minorAscii" w:eastAsiaTheme="minorAscii" w:cstheme="minorAscii"/>
          <w:i w:val="1"/>
          <w:iCs w:val="1"/>
          <w:color w:val="000000" w:themeColor="text1" w:themeTint="FF" w:themeShade="FF"/>
          <w:sz w:val="24"/>
          <w:szCs w:val="24"/>
        </w:rPr>
      </w:pPr>
    </w:p>
    <w:p w:rsidR="00B00F3C" w:rsidP="5667A9A3" w:rsidRDefault="00735AA1" w14:paraId="4A01920C" w14:textId="63A3CD53">
      <w:pPr>
        <w:pStyle w:val="Normal"/>
        <w:rPr>
          <w:rFonts w:ascii="Aptos" w:hAnsi="Aptos" w:eastAsia="Aptos" w:cs="Aptos" w:asciiTheme="minorAscii" w:hAnsiTheme="minorAscii" w:eastAsiaTheme="minorAscii" w:cstheme="minorAscii"/>
          <w:noProof w:val="0"/>
          <w:color w:val="000000" w:themeColor="text1" w:themeTint="FF" w:themeShade="FF"/>
          <w:sz w:val="24"/>
          <w:szCs w:val="24"/>
          <w:lang w:val="en-US"/>
        </w:rPr>
      </w:pP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PLEASE NOTE: Submission does not guarantee account approval.</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By </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submitting</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information via this form, you are consenting to UC San Diego's publication, use and editing of all information and other material you </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submit</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We may follow up with you if </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additional</w:t>
      </w:r>
      <w:r w:rsidRPr="5667A9A3" w:rsidR="6FAF3E5A">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information is needed.</w:t>
      </w:r>
    </w:p>
    <w:p w:rsidR="00B00F3C" w:rsidP="5667A9A3" w:rsidRDefault="00735AA1" w14:paraId="63B6B37D" w14:textId="38D34151">
      <w:pPr>
        <w:pStyle w:val="Normal"/>
      </w:pPr>
      <w:r w:rsidRPr="00735AA1">
        <w:rPr>
          <w:rFonts w:ascii="Segoe UI" w:hAnsi="Segoe UI" w:eastAsia="Times New Roman" w:cs="Segoe UI"/>
          <w:color w:val="000000"/>
          <w:kern w:val="0"/>
          <w:sz w:val="21"/>
          <w:szCs w:val="21"/>
          <w14:ligatures w14:val="none"/>
        </w:rPr>
        <w:br/>
      </w:r>
    </w:p>
    <w:p w:rsidR="41629F93" w:rsidP="5667A9A3" w:rsidRDefault="41629F93" w14:paraId="4BE8DF7A" w14:textId="33A80506">
      <w:pPr>
        <w:pStyle w:val="Normal"/>
        <w:rPr>
          <w:rFonts w:ascii="Aptos" w:hAnsi="Aptos" w:eastAsia="Aptos" w:cs="Aptos"/>
          <w:noProof w:val="0"/>
          <w:color w:val="000000" w:themeColor="text1" w:themeTint="FF" w:themeShade="FF"/>
          <w:sz w:val="24"/>
          <w:szCs w:val="24"/>
          <w:lang w:val="en-US"/>
        </w:rPr>
      </w:pPr>
    </w:p>
    <w:sectPr w:rsidR="00B00F3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A1"/>
    <w:rsid w:val="0031526B"/>
    <w:rsid w:val="003640B4"/>
    <w:rsid w:val="005C31DD"/>
    <w:rsid w:val="00735AA1"/>
    <w:rsid w:val="009E4FC6"/>
    <w:rsid w:val="00B00F3C"/>
    <w:rsid w:val="00BB4DD3"/>
    <w:rsid w:val="00D15D4F"/>
    <w:rsid w:val="13A493A9"/>
    <w:rsid w:val="16D0380C"/>
    <w:rsid w:val="1977FC4F"/>
    <w:rsid w:val="274F774C"/>
    <w:rsid w:val="2EB01B41"/>
    <w:rsid w:val="304970DC"/>
    <w:rsid w:val="41629F93"/>
    <w:rsid w:val="46BD620C"/>
    <w:rsid w:val="494C2FE3"/>
    <w:rsid w:val="5667A9A3"/>
    <w:rsid w:val="6FAF3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BB67B5"/>
  <w15:chartTrackingRefBased/>
  <w15:docId w15:val="{943382AD-8D12-FC4D-AD7C-CE0BDDF8CB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35AA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AA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A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A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A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A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A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A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AA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35AA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35AA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35AA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35AA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35AA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35AA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35AA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35AA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35AA1"/>
    <w:rPr>
      <w:rFonts w:eastAsiaTheme="majorEastAsia" w:cstheme="majorBidi"/>
      <w:color w:val="272727" w:themeColor="text1" w:themeTint="D8"/>
    </w:rPr>
  </w:style>
  <w:style w:type="paragraph" w:styleId="Title">
    <w:name w:val="Title"/>
    <w:basedOn w:val="Normal"/>
    <w:next w:val="Normal"/>
    <w:link w:val="TitleChar"/>
    <w:uiPriority w:val="10"/>
    <w:qFormat/>
    <w:rsid w:val="00735AA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35AA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35AA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35A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AA1"/>
    <w:pPr>
      <w:spacing w:before="160"/>
      <w:jc w:val="center"/>
    </w:pPr>
    <w:rPr>
      <w:i/>
      <w:iCs/>
      <w:color w:val="404040" w:themeColor="text1" w:themeTint="BF"/>
    </w:rPr>
  </w:style>
  <w:style w:type="character" w:styleId="QuoteChar" w:customStyle="1">
    <w:name w:val="Quote Char"/>
    <w:basedOn w:val="DefaultParagraphFont"/>
    <w:link w:val="Quote"/>
    <w:uiPriority w:val="29"/>
    <w:rsid w:val="00735AA1"/>
    <w:rPr>
      <w:i/>
      <w:iCs/>
      <w:color w:val="404040" w:themeColor="text1" w:themeTint="BF"/>
    </w:rPr>
  </w:style>
  <w:style w:type="paragraph" w:styleId="ListParagraph">
    <w:name w:val="List Paragraph"/>
    <w:basedOn w:val="Normal"/>
    <w:uiPriority w:val="34"/>
    <w:qFormat/>
    <w:rsid w:val="00735AA1"/>
    <w:pPr>
      <w:ind w:left="720"/>
      <w:contextualSpacing/>
    </w:pPr>
  </w:style>
  <w:style w:type="character" w:styleId="IntenseEmphasis">
    <w:name w:val="Intense Emphasis"/>
    <w:basedOn w:val="DefaultParagraphFont"/>
    <w:uiPriority w:val="21"/>
    <w:qFormat/>
    <w:rsid w:val="00735AA1"/>
    <w:rPr>
      <w:i/>
      <w:iCs/>
      <w:color w:val="0F4761" w:themeColor="accent1" w:themeShade="BF"/>
    </w:rPr>
  </w:style>
  <w:style w:type="paragraph" w:styleId="IntenseQuote">
    <w:name w:val="Intense Quote"/>
    <w:basedOn w:val="Normal"/>
    <w:next w:val="Normal"/>
    <w:link w:val="IntenseQuoteChar"/>
    <w:uiPriority w:val="30"/>
    <w:qFormat/>
    <w:rsid w:val="00735AA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35AA1"/>
    <w:rPr>
      <w:i/>
      <w:iCs/>
      <w:color w:val="0F4761" w:themeColor="accent1" w:themeShade="BF"/>
    </w:rPr>
  </w:style>
  <w:style w:type="character" w:styleId="IntenseReference">
    <w:name w:val="Intense Reference"/>
    <w:basedOn w:val="DefaultParagraphFont"/>
    <w:uiPriority w:val="32"/>
    <w:qFormat/>
    <w:rsid w:val="00735A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5F7FB6DDC11409D993D296B4E189A" ma:contentTypeVersion="15" ma:contentTypeDescription="Create a new document." ma:contentTypeScope="" ma:versionID="3080936ffb98244527dd059f5e2cbe92">
  <xsd:schema xmlns:xsd="http://www.w3.org/2001/XMLSchema" xmlns:xs="http://www.w3.org/2001/XMLSchema" xmlns:p="http://schemas.microsoft.com/office/2006/metadata/properties" xmlns:ns2="74d740ef-7881-4634-930f-bf1dd259227f" xmlns:ns3="9ed32d5a-98be-4ce8-9546-49d7ef2fdb7d" targetNamespace="http://schemas.microsoft.com/office/2006/metadata/properties" ma:root="true" ma:fieldsID="9010f1a63fb784c7db9a549953e916a8" ns2:_="" ns3:_="">
    <xsd:import namespace="74d740ef-7881-4634-930f-bf1dd259227f"/>
    <xsd:import namespace="9ed32d5a-98be-4ce8-9546-49d7ef2fdb7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740ef-7881-4634-930f-bf1dd259227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42dd458-7308-4bcd-84e5-5a32323ab0e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d32d5a-98be-4ce8-9546-49d7ef2fdb7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4d4bde6-887b-401e-9d47-162776f4131b}" ma:internalName="TaxCatchAll" ma:showField="CatchAllData" ma:web="9ed32d5a-98be-4ce8-9546-49d7ef2fdb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d32d5a-98be-4ce8-9546-49d7ef2fdb7d" xsi:nil="true"/>
    <lcf76f155ced4ddcb4097134ff3c332f xmlns="74d740ef-7881-4634-930f-bf1dd25922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511CFA-5938-4498-AF03-19FAFB68C1E4}"/>
</file>

<file path=customXml/itemProps2.xml><?xml version="1.0" encoding="utf-8"?>
<ds:datastoreItem xmlns:ds="http://schemas.openxmlformats.org/officeDocument/2006/customXml" ds:itemID="{4EB88889-0458-4E13-BB1E-32900BB58A79}"/>
</file>

<file path=customXml/itemProps3.xml><?xml version="1.0" encoding="utf-8"?>
<ds:datastoreItem xmlns:ds="http://schemas.openxmlformats.org/officeDocument/2006/customXml" ds:itemID="{1F368F02-8944-43DF-B9A8-2177BE1D27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Acevedo, Melinda</dc:creator>
  <keywords/>
  <dc:description/>
  <lastModifiedBy>Acevedo, Melinda</lastModifiedBy>
  <revision>3</revision>
  <dcterms:created xsi:type="dcterms:W3CDTF">2026-02-09T18:27:00.0000000Z</dcterms:created>
  <dcterms:modified xsi:type="dcterms:W3CDTF">2026-02-10T17:42:28.9572416Z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0x0101009C05F7FB6DDC11409D993D296B4E189A</vt:lpwstr>
  </property>
  <property fmtid="{D5CDD505-2E9C-101B-9397-08002B2CF9AE}" pid="3" name="MediaServiceImageTags">
    <vt:lpwstr/>
  </property>
</Properties>
</file>